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FD980F5" w:rsidR="00140390" w:rsidRPr="00785232" w:rsidRDefault="00814AEC" w:rsidP="00140390">
      <w:pPr>
        <w:ind w:left="4500" w:firstLine="720"/>
        <w:rPr>
          <w:sz w:val="26"/>
        </w:rPr>
      </w:pPr>
      <w:r>
        <w:rPr>
          <w:sz w:val="26"/>
        </w:rPr>
        <w:t>03.09</w:t>
      </w:r>
      <w:r w:rsidR="00C8625C">
        <w:rPr>
          <w:sz w:val="26"/>
        </w:rPr>
        <w:t>.20</w:t>
      </w:r>
      <w:r w:rsidR="00624B59">
        <w:rPr>
          <w:sz w:val="26"/>
        </w:rPr>
        <w:t>2</w:t>
      </w:r>
      <w:r w:rsidR="00B468F7">
        <w:rPr>
          <w:sz w:val="26"/>
        </w:rPr>
        <w:t>5</w:t>
      </w:r>
      <w:r w:rsidR="00140390" w:rsidRPr="00785232">
        <w:rPr>
          <w:sz w:val="26"/>
        </w:rPr>
        <w:t>. lēmumu Nr.</w:t>
      </w:r>
      <w:r>
        <w:rPr>
          <w:sz w:val="26"/>
        </w:rPr>
        <w:t>2589</w:t>
      </w:r>
    </w:p>
    <w:p w14:paraId="0CB90981" w14:textId="76A59489" w:rsidR="00140390" w:rsidRPr="00785232" w:rsidRDefault="00140390" w:rsidP="00140390">
      <w:pPr>
        <w:ind w:left="5220" w:firstLine="720"/>
        <w:rPr>
          <w:sz w:val="26"/>
        </w:rPr>
      </w:pPr>
      <w:r w:rsidRPr="00785232">
        <w:rPr>
          <w:sz w:val="26"/>
        </w:rPr>
        <w:t>(prot.</w:t>
      </w:r>
      <w:r w:rsidR="00814AEC">
        <w:rPr>
          <w:sz w:val="26"/>
        </w:rPr>
        <w:t xml:space="preserve"> </w:t>
      </w:r>
      <w:r w:rsidRPr="00785232">
        <w:rPr>
          <w:sz w:val="26"/>
        </w:rPr>
        <w:t>Nr.</w:t>
      </w:r>
      <w:r w:rsidR="00814AEC">
        <w:rPr>
          <w:sz w:val="26"/>
        </w:rPr>
        <w:t>33</w:t>
      </w:r>
      <w:r w:rsidRPr="00785232">
        <w:rPr>
          <w:sz w:val="26"/>
        </w:rPr>
        <w:t xml:space="preserve">, </w:t>
      </w:r>
      <w:r w:rsidR="00814AEC">
        <w:rPr>
          <w:sz w:val="26"/>
        </w:rPr>
        <w:t>6</w:t>
      </w:r>
      <w:r w:rsidRPr="00785232">
        <w:rPr>
          <w:sz w:val="26"/>
        </w:rPr>
        <w:t>.</w:t>
      </w:r>
      <w:r w:rsidR="00814AE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5DE233A"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501A20">
        <w:rPr>
          <w:b/>
          <w:sz w:val="26"/>
        </w:rPr>
        <w:t>Juglas</w:t>
      </w:r>
      <w:r w:rsidR="00940285" w:rsidRPr="00940285">
        <w:rPr>
          <w:b/>
          <w:sz w:val="26"/>
        </w:rPr>
        <w:t xml:space="preserve"> ielā </w:t>
      </w:r>
      <w:r w:rsidR="00501A20">
        <w:rPr>
          <w:b/>
          <w:sz w:val="26"/>
        </w:rPr>
        <w:t>17</w:t>
      </w:r>
      <w:r w:rsidR="00940285" w:rsidRPr="00940285">
        <w:rPr>
          <w:b/>
          <w:sz w:val="26"/>
        </w:rPr>
        <w:t>-</w:t>
      </w:r>
      <w:r w:rsidR="00F35FD7">
        <w:rPr>
          <w:b/>
          <w:sz w:val="26"/>
        </w:rPr>
        <w:t>1</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5524CF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01A20">
        <w:rPr>
          <w:b/>
          <w:sz w:val="26"/>
        </w:rPr>
        <w:t>Juglas</w:t>
      </w:r>
      <w:r w:rsidR="00940285" w:rsidRPr="00940285">
        <w:rPr>
          <w:b/>
          <w:sz w:val="26"/>
        </w:rPr>
        <w:t xml:space="preserve"> iel</w:t>
      </w:r>
      <w:r w:rsidR="00940285">
        <w:rPr>
          <w:b/>
          <w:sz w:val="26"/>
        </w:rPr>
        <w:t>a</w:t>
      </w:r>
      <w:r w:rsidR="00940285" w:rsidRPr="00940285">
        <w:rPr>
          <w:b/>
          <w:sz w:val="26"/>
        </w:rPr>
        <w:t xml:space="preserve"> </w:t>
      </w:r>
      <w:r w:rsidR="00501A20">
        <w:rPr>
          <w:b/>
          <w:sz w:val="26"/>
        </w:rPr>
        <w:t>17</w:t>
      </w:r>
      <w:r w:rsidR="00940285" w:rsidRPr="00940285">
        <w:rPr>
          <w:b/>
          <w:sz w:val="26"/>
        </w:rPr>
        <w:t>-</w:t>
      </w:r>
      <w:r w:rsidR="00501A20">
        <w:rPr>
          <w:b/>
          <w:sz w:val="26"/>
        </w:rPr>
        <w:t>1</w:t>
      </w:r>
      <w:r w:rsidR="0015608A" w:rsidRPr="0047050E">
        <w:rPr>
          <w:b/>
          <w:sz w:val="26"/>
        </w:rPr>
        <w:t>,</w:t>
      </w:r>
      <w:r w:rsidR="0015608A" w:rsidRPr="006E4371">
        <w:rPr>
          <w:b/>
          <w:bCs/>
          <w:sz w:val="26"/>
        </w:rPr>
        <w:t xml:space="preserve"> Rīga</w:t>
      </w:r>
      <w:r w:rsidR="00607ED7">
        <w:rPr>
          <w:bCs/>
          <w:iCs/>
          <w:sz w:val="26"/>
        </w:rPr>
        <w:t>;</w:t>
      </w:r>
    </w:p>
    <w:p w14:paraId="1B9A41E5" w14:textId="5AC83DBC"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501A20">
        <w:rPr>
          <w:bCs/>
          <w:iCs/>
          <w:sz w:val="26"/>
        </w:rPr>
        <w:t>4</w:t>
      </w:r>
      <w:r w:rsidR="009567DA">
        <w:rPr>
          <w:bCs/>
          <w:iCs/>
          <w:sz w:val="26"/>
        </w:rPr>
        <w:t>-istab</w:t>
      </w:r>
      <w:r w:rsidR="00501A20">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501A20">
        <w:rPr>
          <w:b/>
          <w:bCs/>
          <w:i/>
          <w:iCs/>
          <w:sz w:val="26"/>
        </w:rPr>
        <w:t>7</w:t>
      </w:r>
      <w:r w:rsidR="009567DA">
        <w:rPr>
          <w:b/>
          <w:bCs/>
          <w:i/>
          <w:iCs/>
          <w:sz w:val="26"/>
        </w:rPr>
        <w:t xml:space="preserve"> </w:t>
      </w:r>
      <w:r w:rsidR="00501A20">
        <w:rPr>
          <w:b/>
          <w:bCs/>
          <w:i/>
          <w:iCs/>
          <w:sz w:val="26"/>
        </w:rPr>
        <w:t>4657</w:t>
      </w:r>
      <w:r w:rsidR="009567DA" w:rsidRPr="009567DA">
        <w:rPr>
          <w:sz w:val="26"/>
        </w:rPr>
        <w:t xml:space="preserve">, </w:t>
      </w:r>
      <w:r w:rsidR="009567DA">
        <w:rPr>
          <w:sz w:val="26"/>
        </w:rPr>
        <w:t xml:space="preserve">kopējā </w:t>
      </w:r>
      <w:r w:rsidR="00094C29">
        <w:rPr>
          <w:bCs/>
          <w:iCs/>
          <w:sz w:val="26"/>
        </w:rPr>
        <w:t xml:space="preserve">platība </w:t>
      </w:r>
      <w:r w:rsidR="00501A20">
        <w:rPr>
          <w:bCs/>
          <w:iCs/>
          <w:sz w:val="26"/>
        </w:rPr>
        <w:t xml:space="preserve">77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501A20">
        <w:rPr>
          <w:b/>
          <w:i/>
          <w:sz w:val="26"/>
        </w:rPr>
        <w:t>7700</w:t>
      </w:r>
      <w:r w:rsidR="002F32C2">
        <w:rPr>
          <w:b/>
          <w:i/>
          <w:sz w:val="26"/>
        </w:rPr>
        <w:t>/</w:t>
      </w:r>
      <w:r w:rsidR="00501A20">
        <w:rPr>
          <w:b/>
          <w:i/>
          <w:sz w:val="26"/>
        </w:rPr>
        <w:t>31640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501A20">
        <w:rPr>
          <w:sz w:val="26"/>
          <w:szCs w:val="20"/>
        </w:rPr>
        <w:t>920311</w:t>
      </w:r>
      <w:r w:rsidR="00F35FD7">
        <w:rPr>
          <w:sz w:val="26"/>
          <w:szCs w:val="20"/>
        </w:rPr>
        <w:t>00</w:t>
      </w:r>
      <w:r w:rsidR="006C09C3">
        <w:rPr>
          <w:sz w:val="26"/>
          <w:szCs w:val="20"/>
        </w:rPr>
        <w:t>1</w:t>
      </w:r>
      <w:r w:rsidR="008A653C">
        <w:rPr>
          <w:sz w:val="26"/>
          <w:szCs w:val="20"/>
        </w:rPr>
        <w:t>)</w:t>
      </w:r>
      <w:r w:rsidR="00D31DC3">
        <w:rPr>
          <w:sz w:val="26"/>
          <w:szCs w:val="20"/>
        </w:rPr>
        <w:t xml:space="preserve">, </w:t>
      </w:r>
      <w:r w:rsidR="0047050E">
        <w:rPr>
          <w:sz w:val="26"/>
          <w:szCs w:val="20"/>
        </w:rPr>
        <w:t xml:space="preserve">un </w:t>
      </w:r>
      <w:r w:rsidR="006C09C3">
        <w:rPr>
          <w:sz w:val="26"/>
          <w:szCs w:val="20"/>
        </w:rPr>
        <w:t>zemes vienības</w:t>
      </w:r>
      <w:r w:rsidR="001C52F5">
        <w:rPr>
          <w:bCs/>
          <w:sz w:val="26"/>
        </w:rPr>
        <w:t xml:space="preserve"> </w:t>
      </w:r>
      <w:r w:rsidR="001C52F5">
        <w:rPr>
          <w:sz w:val="26"/>
          <w:szCs w:val="20"/>
        </w:rPr>
        <w:t>(kadastra apzīmējums 01000</w:t>
      </w:r>
      <w:r w:rsidR="00501A20">
        <w:rPr>
          <w:sz w:val="26"/>
          <w:szCs w:val="20"/>
        </w:rPr>
        <w:t>920311</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35BCD156" w14:textId="584CB93D" w:rsidR="00501A20" w:rsidRDefault="004A30D4" w:rsidP="00501A20">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501A20">
        <w:rPr>
          <w:sz w:val="26"/>
          <w:szCs w:val="20"/>
        </w:rPr>
        <w:t xml:space="preserve">Rīgas valstspilsētas pašvaldības Mājokļu un vides departamenta Apsaimniekošanas pārvaldes Neprivatizētās daļas pārstāvības nodaļas 10.02.2025. sastādītajā brīvās dzīvojamās telpas </w:t>
      </w:r>
      <w:r w:rsidR="00501A20">
        <w:rPr>
          <w:sz w:val="26"/>
        </w:rPr>
        <w:t>Juglas ielā 17-1</w:t>
      </w:r>
      <w:r w:rsidR="00501A20">
        <w:rPr>
          <w:sz w:val="26"/>
          <w:szCs w:val="20"/>
        </w:rPr>
        <w:t xml:space="preserve">, Rīgā, apsekošanas akta slēdzienā norādīts, ka dzīvojamā telpa nav derīga pastāvīgai dzīvošanai, tajā veicams remonts. Kopējā sausā tualete atrodas </w:t>
      </w:r>
      <w:r w:rsidR="00E66F58">
        <w:rPr>
          <w:sz w:val="26"/>
          <w:szCs w:val="20"/>
        </w:rPr>
        <w:t>kāpņu telpā</w:t>
      </w:r>
      <w:r w:rsidR="00501A20">
        <w:rPr>
          <w:sz w:val="26"/>
          <w:szCs w:val="20"/>
        </w:rPr>
        <w:t xml:space="preserve">. </w:t>
      </w:r>
    </w:p>
    <w:p w14:paraId="1FA04056" w14:textId="14791080" w:rsidR="00D57BDE" w:rsidRDefault="00F875EC" w:rsidP="00501A20">
      <w:pPr>
        <w:ind w:firstLine="720"/>
        <w:jc w:val="both"/>
        <w:rPr>
          <w:sz w:val="26"/>
          <w:szCs w:val="20"/>
        </w:rPr>
      </w:pPr>
      <w:r>
        <w:rPr>
          <w:sz w:val="26"/>
          <w:szCs w:val="20"/>
        </w:rPr>
        <w:t xml:space="preserve">Rīgas valstspilsētas pašvaldības Pilsētas attīstības departamenta (turpmāk – Departaments) </w:t>
      </w:r>
      <w:r w:rsidR="00E66F58">
        <w:rPr>
          <w:sz w:val="26"/>
          <w:szCs w:val="20"/>
        </w:rPr>
        <w:t>11</w:t>
      </w:r>
      <w:r>
        <w:rPr>
          <w:sz w:val="26"/>
          <w:szCs w:val="20"/>
        </w:rPr>
        <w:t>.03.202</w:t>
      </w:r>
      <w:r w:rsidR="00E66F58">
        <w:rPr>
          <w:sz w:val="26"/>
          <w:szCs w:val="20"/>
        </w:rPr>
        <w:t>4</w:t>
      </w:r>
      <w:r>
        <w:rPr>
          <w:sz w:val="26"/>
          <w:szCs w:val="20"/>
        </w:rPr>
        <w:t xml:space="preserve">. atzinumā par būves (dzīvoklis </w:t>
      </w:r>
      <w:r w:rsidR="00E66F58">
        <w:rPr>
          <w:bCs/>
          <w:sz w:val="26"/>
        </w:rPr>
        <w:t>Juglas</w:t>
      </w:r>
      <w:r>
        <w:rPr>
          <w:bCs/>
          <w:sz w:val="26"/>
        </w:rPr>
        <w:t xml:space="preserve"> ielā </w:t>
      </w:r>
      <w:r w:rsidR="00E66F58">
        <w:rPr>
          <w:bCs/>
          <w:sz w:val="26"/>
        </w:rPr>
        <w:t>17</w:t>
      </w:r>
      <w:r>
        <w:rPr>
          <w:bCs/>
          <w:sz w:val="26"/>
        </w:rPr>
        <w:t>-1</w:t>
      </w:r>
      <w:r>
        <w:rPr>
          <w:sz w:val="26"/>
          <w:szCs w:val="20"/>
        </w:rPr>
        <w:t>, Rīgā (turpmāk – Dzīvoklis), ekspluatācijas pārbaudi Nr. BIS-BV-15.1-202</w:t>
      </w:r>
      <w:r w:rsidR="00E66F58">
        <w:rPr>
          <w:sz w:val="26"/>
          <w:szCs w:val="20"/>
        </w:rPr>
        <w:t>4</w:t>
      </w:r>
      <w:r>
        <w:rPr>
          <w:sz w:val="26"/>
          <w:szCs w:val="20"/>
        </w:rPr>
        <w:t>-</w:t>
      </w:r>
      <w:r w:rsidR="00E66F58">
        <w:rPr>
          <w:sz w:val="26"/>
          <w:szCs w:val="20"/>
        </w:rPr>
        <w:t>347</w:t>
      </w:r>
      <w:r>
        <w:rPr>
          <w:sz w:val="26"/>
          <w:szCs w:val="20"/>
        </w:rPr>
        <w:t xml:space="preserve"> (DA-2</w:t>
      </w:r>
      <w:r w:rsidR="00E66F58">
        <w:rPr>
          <w:sz w:val="26"/>
          <w:szCs w:val="20"/>
        </w:rPr>
        <w:t>4</w:t>
      </w:r>
      <w:r>
        <w:rPr>
          <w:sz w:val="26"/>
          <w:szCs w:val="20"/>
        </w:rPr>
        <w:t>-</w:t>
      </w:r>
      <w:r w:rsidR="00E66F58">
        <w:rPr>
          <w:sz w:val="26"/>
          <w:szCs w:val="20"/>
        </w:rPr>
        <w:t>211</w:t>
      </w:r>
      <w:r>
        <w:rPr>
          <w:sz w:val="26"/>
          <w:szCs w:val="20"/>
        </w:rPr>
        <w:t xml:space="preserve">-atz) norādīts – [..] apsekojot Dzīvokli, konstatēts, ka </w:t>
      </w:r>
      <w:r w:rsidR="00E66F58">
        <w:rPr>
          <w:sz w:val="26"/>
          <w:szCs w:val="20"/>
        </w:rPr>
        <w:t xml:space="preserve">Dzīvoklī veiktas plānojuma izmaiņas: aizdarināta durvju aila starp telpu (Nr.5) un telpu (Nr.6). Telpā (Nr.1) izbūvētas starpsienas atdalot telpas daļu, izbūvētajā telpā ierīkots </w:t>
      </w:r>
      <w:proofErr w:type="spellStart"/>
      <w:r w:rsidR="00E66F58">
        <w:rPr>
          <w:sz w:val="26"/>
          <w:szCs w:val="20"/>
        </w:rPr>
        <w:t>sanmezgls</w:t>
      </w:r>
      <w:proofErr w:type="spellEnd"/>
      <w:r w:rsidR="00E66F58">
        <w:rPr>
          <w:sz w:val="26"/>
          <w:szCs w:val="20"/>
        </w:rPr>
        <w:t xml:space="preserve">. </w:t>
      </w:r>
    </w:p>
    <w:p w14:paraId="110C8107" w14:textId="3CA06F29" w:rsidR="00F875EC" w:rsidRDefault="00F875EC" w:rsidP="00F875EC">
      <w:pPr>
        <w:ind w:firstLine="720"/>
        <w:jc w:val="both"/>
        <w:rPr>
          <w:sz w:val="26"/>
          <w:szCs w:val="20"/>
        </w:rPr>
      </w:pPr>
      <w:r>
        <w:rPr>
          <w:sz w:val="26"/>
          <w:szCs w:val="20"/>
        </w:rPr>
        <w:t>Departamenta rīcībā nav būvniecību reglamentējošo normatīvo aktu noteiktā kārtībā izstrādātas</w:t>
      </w:r>
      <w:r w:rsidR="0044640B">
        <w:rPr>
          <w:sz w:val="26"/>
          <w:szCs w:val="20"/>
        </w:rPr>
        <w:t xml:space="preserve"> un akceptētas būvniecības</w:t>
      </w:r>
      <w:r>
        <w:rPr>
          <w:sz w:val="26"/>
          <w:szCs w:val="20"/>
        </w:rPr>
        <w:t xml:space="preserve">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w:t>
      </w:r>
      <w:r w:rsidR="002B57F5">
        <w:rPr>
          <w:sz w:val="26"/>
          <w:szCs w:val="20"/>
        </w:rPr>
        <w:t>a pirmā daļa</w:t>
      </w:r>
      <w:r>
        <w:rPr>
          <w:sz w:val="26"/>
          <w:szCs w:val="20"/>
        </w:rPr>
        <w:t>. Tādējādi minētie būvdarbi atbilstoši BL 18. panta otrajai daļai, kvalificējami kā patvaļīgā būvniecība.</w:t>
      </w:r>
    </w:p>
    <w:p w14:paraId="27BEAA0F" w14:textId="77777777" w:rsidR="00F875EC" w:rsidRDefault="00F875EC" w:rsidP="00F875EC">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7BEE0B05"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EF434C">
        <w:rPr>
          <w:b/>
          <w:iCs/>
          <w:sz w:val="26"/>
          <w:szCs w:val="26"/>
        </w:rPr>
        <w:t>48000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175DF5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767B9">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306E71B" w14:textId="77777777" w:rsidR="00E914C0" w:rsidRDefault="00E914C0"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D56C4DC" w14:textId="77777777" w:rsidR="0044640B" w:rsidRDefault="0044640B"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1307" w14:textId="77777777" w:rsidR="005B0A91" w:rsidRDefault="005B0A91">
      <w:r>
        <w:separator/>
      </w:r>
    </w:p>
  </w:endnote>
  <w:endnote w:type="continuationSeparator" w:id="0">
    <w:p w14:paraId="323392B3" w14:textId="77777777" w:rsidR="005B0A91" w:rsidRDefault="005B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D671" w14:textId="77777777" w:rsidR="005B0A91" w:rsidRDefault="005B0A91">
      <w:r>
        <w:separator/>
      </w:r>
    </w:p>
  </w:footnote>
  <w:footnote w:type="continuationSeparator" w:id="0">
    <w:p w14:paraId="333C1A5A" w14:textId="77777777" w:rsidR="005B0A91" w:rsidRDefault="005B0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32BDD"/>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B57F5"/>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4640B"/>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1A20"/>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A91"/>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27B7A"/>
    <w:rsid w:val="006336E8"/>
    <w:rsid w:val="006365DA"/>
    <w:rsid w:val="0064482B"/>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5EB6"/>
    <w:rsid w:val="008069FF"/>
    <w:rsid w:val="00814AEC"/>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054F9"/>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0FD7"/>
    <w:rsid w:val="00A16A5D"/>
    <w:rsid w:val="00A179B7"/>
    <w:rsid w:val="00A2629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00F1F"/>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A68D8"/>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57BDE"/>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66F58"/>
    <w:rsid w:val="00E70F1F"/>
    <w:rsid w:val="00E75F01"/>
    <w:rsid w:val="00E7684D"/>
    <w:rsid w:val="00E81016"/>
    <w:rsid w:val="00E852A8"/>
    <w:rsid w:val="00E914C0"/>
    <w:rsid w:val="00E93798"/>
    <w:rsid w:val="00E95695"/>
    <w:rsid w:val="00EA4221"/>
    <w:rsid w:val="00EB1F2C"/>
    <w:rsid w:val="00EB5FA3"/>
    <w:rsid w:val="00EB6DAC"/>
    <w:rsid w:val="00EC12E7"/>
    <w:rsid w:val="00ED4BE1"/>
    <w:rsid w:val="00ED65DF"/>
    <w:rsid w:val="00ED6D15"/>
    <w:rsid w:val="00EE41D3"/>
    <w:rsid w:val="00EF06C7"/>
    <w:rsid w:val="00EF434C"/>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75BB8"/>
    <w:rsid w:val="00F76857"/>
    <w:rsid w:val="00F8111D"/>
    <w:rsid w:val="00F8362A"/>
    <w:rsid w:val="00F875EC"/>
    <w:rsid w:val="00F933E3"/>
    <w:rsid w:val="00FA114D"/>
    <w:rsid w:val="00FA5477"/>
    <w:rsid w:val="00FA6C0F"/>
    <w:rsid w:val="00FC2D76"/>
    <w:rsid w:val="00FC4878"/>
    <w:rsid w:val="00FC7B11"/>
    <w:rsid w:val="00FD1599"/>
    <w:rsid w:val="00FD5193"/>
    <w:rsid w:val="00FE362F"/>
    <w:rsid w:val="00FF1A62"/>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0706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200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6539</Words>
  <Characters>3728</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6</cp:revision>
  <cp:lastPrinted>2025-08-28T08:08:00Z</cp:lastPrinted>
  <dcterms:created xsi:type="dcterms:W3CDTF">2025-08-27T08:13:00Z</dcterms:created>
  <dcterms:modified xsi:type="dcterms:W3CDTF">2025-09-26T07:17:00Z</dcterms:modified>
</cp:coreProperties>
</file>